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F7" w:rsidRPr="00597CC1" w:rsidRDefault="003F5EF7" w:rsidP="003F5EF7">
      <w:pPr>
        <w:jc w:val="center"/>
        <w:rPr>
          <w:b/>
          <w:sz w:val="28"/>
          <w:szCs w:val="28"/>
        </w:rPr>
      </w:pPr>
      <w:r w:rsidRPr="00597CC1">
        <w:rPr>
          <w:b/>
          <w:sz w:val="28"/>
          <w:szCs w:val="28"/>
        </w:rPr>
        <w:t xml:space="preserve">РОССИЙСКАЯ ФЕДЕРАЦИЯ </w:t>
      </w:r>
    </w:p>
    <w:p w:rsidR="003F5EF7" w:rsidRPr="00597CC1" w:rsidRDefault="003F5EF7" w:rsidP="003F5EF7">
      <w:pPr>
        <w:jc w:val="center"/>
        <w:rPr>
          <w:b/>
          <w:sz w:val="28"/>
          <w:szCs w:val="28"/>
        </w:rPr>
      </w:pPr>
      <w:r w:rsidRPr="00597CC1">
        <w:rPr>
          <w:b/>
          <w:sz w:val="28"/>
          <w:szCs w:val="28"/>
        </w:rPr>
        <w:t>Черемховский район Иркутская область</w:t>
      </w:r>
    </w:p>
    <w:p w:rsidR="003F5EF7" w:rsidRPr="00597CC1" w:rsidRDefault="003F5EF7" w:rsidP="003F5EF7">
      <w:pPr>
        <w:jc w:val="center"/>
        <w:rPr>
          <w:b/>
          <w:sz w:val="28"/>
          <w:szCs w:val="28"/>
        </w:rPr>
      </w:pPr>
      <w:r w:rsidRPr="00597CC1">
        <w:rPr>
          <w:b/>
          <w:sz w:val="28"/>
          <w:szCs w:val="28"/>
        </w:rPr>
        <w:t>Саянское муниципальное образование</w:t>
      </w:r>
    </w:p>
    <w:p w:rsidR="003F5EF7" w:rsidRDefault="003F5EF7" w:rsidP="003F5EF7">
      <w:pPr>
        <w:jc w:val="center"/>
        <w:rPr>
          <w:b/>
          <w:sz w:val="28"/>
          <w:szCs w:val="28"/>
        </w:rPr>
      </w:pPr>
      <w:r w:rsidRPr="006D4887">
        <w:rPr>
          <w:b/>
          <w:sz w:val="28"/>
          <w:szCs w:val="28"/>
        </w:rPr>
        <w:t>АДМИНИСТРАЦИЯ</w:t>
      </w:r>
    </w:p>
    <w:p w:rsidR="003F5EF7" w:rsidRDefault="003F5EF7" w:rsidP="003F5EF7">
      <w:pPr>
        <w:jc w:val="center"/>
        <w:rPr>
          <w:b/>
          <w:sz w:val="28"/>
          <w:szCs w:val="28"/>
        </w:rPr>
      </w:pPr>
    </w:p>
    <w:p w:rsidR="003F5EF7" w:rsidRDefault="003F5EF7" w:rsidP="003F5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5EF7" w:rsidRPr="00597CC1" w:rsidRDefault="003F5EF7" w:rsidP="003F5EF7">
      <w:pPr>
        <w:rPr>
          <w:sz w:val="28"/>
          <w:szCs w:val="28"/>
        </w:rPr>
      </w:pPr>
      <w:r w:rsidRPr="00597CC1">
        <w:rPr>
          <w:sz w:val="28"/>
          <w:szCs w:val="28"/>
        </w:rPr>
        <w:t xml:space="preserve">от </w:t>
      </w:r>
      <w:r>
        <w:rPr>
          <w:sz w:val="28"/>
          <w:szCs w:val="28"/>
        </w:rPr>
        <w:t>03.11.2015 № 59</w:t>
      </w:r>
    </w:p>
    <w:p w:rsidR="003F5EF7" w:rsidRPr="00597CC1" w:rsidRDefault="003F5EF7" w:rsidP="003F5EF7">
      <w:pPr>
        <w:rPr>
          <w:sz w:val="28"/>
          <w:szCs w:val="28"/>
        </w:rPr>
      </w:pPr>
      <w:r w:rsidRPr="00597CC1">
        <w:rPr>
          <w:sz w:val="28"/>
          <w:szCs w:val="28"/>
        </w:rPr>
        <w:t>с. Саянское</w:t>
      </w:r>
    </w:p>
    <w:p w:rsidR="003F5EF7" w:rsidRDefault="003F5EF7" w:rsidP="003F5EF7">
      <w:pPr>
        <w:rPr>
          <w:b/>
          <w:sz w:val="28"/>
          <w:szCs w:val="28"/>
        </w:rPr>
      </w:pPr>
    </w:p>
    <w:p w:rsidR="003F5EF7" w:rsidRDefault="003F5EF7" w:rsidP="00AC2CA4">
      <w:pPr>
        <w:tabs>
          <w:tab w:val="left" w:pos="4111"/>
          <w:tab w:val="left" w:pos="4395"/>
        </w:tabs>
        <w:ind w:right="5812"/>
        <w:rPr>
          <w:b/>
        </w:rPr>
      </w:pPr>
      <w:r w:rsidRPr="00D22CB9">
        <w:rPr>
          <w:b/>
        </w:rPr>
        <w:t xml:space="preserve">Об утверждении муниципальной </w:t>
      </w:r>
      <w:r>
        <w:rPr>
          <w:b/>
        </w:rPr>
        <w:t>Программы «Обеспечение пожарной безопасности на территории Саянского муниципального образования</w:t>
      </w:r>
      <w:r w:rsidR="00AC2CA4">
        <w:rPr>
          <w:b/>
        </w:rPr>
        <w:t xml:space="preserve"> </w:t>
      </w:r>
      <w:r w:rsidR="007563B0">
        <w:rPr>
          <w:b/>
        </w:rPr>
        <w:t>на 2016 – 2018</w:t>
      </w:r>
      <w:r>
        <w:rPr>
          <w:b/>
        </w:rPr>
        <w:t xml:space="preserve"> годы»</w:t>
      </w:r>
    </w:p>
    <w:p w:rsidR="003F5EF7" w:rsidRDefault="003F5EF7" w:rsidP="003F5EF7">
      <w:pPr>
        <w:rPr>
          <w:b/>
        </w:rPr>
      </w:pPr>
    </w:p>
    <w:p w:rsidR="003F5EF7" w:rsidRDefault="003F5EF7" w:rsidP="00756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21.12.1994 № 69</w:t>
      </w:r>
      <w:r w:rsidR="007563B0">
        <w:rPr>
          <w:sz w:val="28"/>
          <w:szCs w:val="28"/>
        </w:rPr>
        <w:t>–Ф</w:t>
      </w:r>
      <w:r>
        <w:rPr>
          <w:sz w:val="28"/>
          <w:szCs w:val="28"/>
        </w:rPr>
        <w:t>З «О пожарной безопасности», Федерал</w:t>
      </w:r>
      <w:r w:rsidR="007563B0">
        <w:rPr>
          <w:sz w:val="28"/>
          <w:szCs w:val="28"/>
        </w:rPr>
        <w:t>ьным законом от 21.12.1994 № 68</w:t>
      </w:r>
      <w:r>
        <w:rPr>
          <w:sz w:val="28"/>
          <w:szCs w:val="28"/>
        </w:rPr>
        <w:t>–ФЗ «О защите населения и территорий от чрезвычайных ситуаций природного и техногенного характера», Федераль</w:t>
      </w:r>
      <w:r w:rsidR="007563B0">
        <w:rPr>
          <w:sz w:val="28"/>
          <w:szCs w:val="28"/>
        </w:rPr>
        <w:t>ным законом от 06.10.2003 № 131–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статьями 6, 32, 43 Устава Саянского муниципального образования.</w:t>
      </w:r>
    </w:p>
    <w:p w:rsidR="003F5EF7" w:rsidRDefault="003F5EF7" w:rsidP="003F5EF7">
      <w:pPr>
        <w:jc w:val="both"/>
        <w:rPr>
          <w:sz w:val="28"/>
          <w:szCs w:val="28"/>
        </w:rPr>
      </w:pPr>
    </w:p>
    <w:p w:rsidR="003F5EF7" w:rsidRDefault="003F5EF7" w:rsidP="003F5EF7">
      <w:pPr>
        <w:jc w:val="center"/>
        <w:rPr>
          <w:b/>
          <w:sz w:val="28"/>
          <w:szCs w:val="28"/>
        </w:rPr>
      </w:pPr>
      <w:proofErr w:type="gramStart"/>
      <w:r w:rsidRPr="00E447FB">
        <w:rPr>
          <w:b/>
          <w:sz w:val="28"/>
          <w:szCs w:val="28"/>
        </w:rPr>
        <w:t>п</w:t>
      </w:r>
      <w:proofErr w:type="gramEnd"/>
      <w:r w:rsidRPr="00E447FB">
        <w:rPr>
          <w:b/>
          <w:sz w:val="28"/>
          <w:szCs w:val="28"/>
        </w:rPr>
        <w:t xml:space="preserve"> о с т а н о в л я е т:</w:t>
      </w:r>
    </w:p>
    <w:p w:rsidR="003F5EF7" w:rsidRDefault="003F5EF7" w:rsidP="003F5EF7">
      <w:pPr>
        <w:jc w:val="both"/>
        <w:rPr>
          <w:b/>
          <w:sz w:val="28"/>
          <w:szCs w:val="28"/>
        </w:rPr>
      </w:pPr>
    </w:p>
    <w:p w:rsidR="003F5EF7" w:rsidRDefault="003F5EF7" w:rsidP="007563B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</w:t>
      </w:r>
      <w:r w:rsidR="007246B8">
        <w:rPr>
          <w:sz w:val="28"/>
          <w:szCs w:val="28"/>
        </w:rPr>
        <w:t>пальную п</w:t>
      </w:r>
      <w:r>
        <w:rPr>
          <w:sz w:val="28"/>
          <w:szCs w:val="28"/>
        </w:rPr>
        <w:t>рограмму «Обеспечение пожарной безопасности на территории Саянского муниципального образования на 2016 – 2018 годы» (далее – Программу).</w:t>
      </w:r>
    </w:p>
    <w:p w:rsidR="003F5EF7" w:rsidRPr="007563B0" w:rsidRDefault="003F5EF7" w:rsidP="007563B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563B0">
        <w:rPr>
          <w:sz w:val="28"/>
          <w:szCs w:val="28"/>
        </w:rPr>
        <w:t>Предусмотреть средства в объемах, указанных в Программе, в проекте бюджета Саянского сельского поселения на очередной финансовый год и плановый период.</w:t>
      </w:r>
    </w:p>
    <w:p w:rsidR="003F5EF7" w:rsidRPr="007563B0" w:rsidRDefault="003F5EF7" w:rsidP="007563B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563B0">
        <w:rPr>
          <w:sz w:val="28"/>
          <w:szCs w:val="28"/>
        </w:rPr>
        <w:t>Ежегодно производить корректировку Программы согласно бюджетной обеспеченности.</w:t>
      </w:r>
    </w:p>
    <w:p w:rsidR="007563B0" w:rsidRPr="007563B0" w:rsidRDefault="007563B0" w:rsidP="007563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3B0">
        <w:rPr>
          <w:rFonts w:ascii="Times New Roman" w:hAnsi="Times New Roman"/>
          <w:sz w:val="28"/>
          <w:szCs w:val="28"/>
        </w:rPr>
        <w:t xml:space="preserve">Главному специалисту администрации Саянского муниципального образования (Ивановской Г.А.)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6" w:history="1">
        <w:r w:rsidRPr="007563B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563B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563B0">
          <w:rPr>
            <w:rStyle w:val="a4"/>
            <w:rFonts w:ascii="Times New Roman" w:hAnsi="Times New Roman"/>
            <w:sz w:val="28"/>
            <w:szCs w:val="28"/>
            <w:lang w:val="en-US"/>
          </w:rPr>
          <w:t>cher</w:t>
        </w:r>
        <w:r w:rsidRPr="007563B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563B0">
          <w:rPr>
            <w:rStyle w:val="a4"/>
            <w:rFonts w:ascii="Times New Roman" w:hAnsi="Times New Roman"/>
            <w:sz w:val="28"/>
            <w:szCs w:val="28"/>
            <w:lang w:val="en-US"/>
          </w:rPr>
          <w:t>irkobl</w:t>
        </w:r>
        <w:r w:rsidRPr="007563B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563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563B0">
        <w:rPr>
          <w:rFonts w:ascii="Times New Roman" w:hAnsi="Times New Roman"/>
          <w:sz w:val="28"/>
          <w:szCs w:val="28"/>
        </w:rPr>
        <w:t>.</w:t>
      </w:r>
    </w:p>
    <w:p w:rsidR="003F5EF7" w:rsidRPr="007563B0" w:rsidRDefault="003F5EF7" w:rsidP="007563B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7563B0">
        <w:rPr>
          <w:sz w:val="28"/>
          <w:szCs w:val="28"/>
        </w:rPr>
        <w:t>Контроль за</w:t>
      </w:r>
      <w:proofErr w:type="gramEnd"/>
      <w:r w:rsidRPr="007563B0">
        <w:rPr>
          <w:sz w:val="28"/>
          <w:szCs w:val="28"/>
        </w:rPr>
        <w:t xml:space="preserve"> исполнением настоящего постановления возложить на главу администрации Саянского муниципального образования А.В. Копылова. </w:t>
      </w:r>
    </w:p>
    <w:p w:rsidR="003F5EF7" w:rsidRPr="007563B0" w:rsidRDefault="003F5EF7" w:rsidP="007563B0">
      <w:pPr>
        <w:tabs>
          <w:tab w:val="left" w:pos="0"/>
        </w:tabs>
        <w:ind w:firstLine="567"/>
        <w:rPr>
          <w:sz w:val="28"/>
          <w:szCs w:val="28"/>
        </w:rPr>
      </w:pPr>
    </w:p>
    <w:p w:rsidR="003F5EF7" w:rsidRPr="007563B0" w:rsidRDefault="003F5EF7" w:rsidP="003F5EF7">
      <w:pPr>
        <w:rPr>
          <w:sz w:val="28"/>
          <w:szCs w:val="28"/>
        </w:rPr>
      </w:pPr>
    </w:p>
    <w:p w:rsidR="003F5EF7" w:rsidRPr="007563B0" w:rsidRDefault="003F5EF7" w:rsidP="003F5EF7">
      <w:pPr>
        <w:jc w:val="both"/>
        <w:rPr>
          <w:sz w:val="28"/>
          <w:szCs w:val="28"/>
        </w:rPr>
      </w:pPr>
      <w:r w:rsidRPr="007563B0">
        <w:rPr>
          <w:sz w:val="28"/>
          <w:szCs w:val="28"/>
        </w:rPr>
        <w:t xml:space="preserve">Глава </w:t>
      </w:r>
      <w:proofErr w:type="gramStart"/>
      <w:r w:rsidRPr="007563B0">
        <w:rPr>
          <w:sz w:val="28"/>
          <w:szCs w:val="28"/>
        </w:rPr>
        <w:t>Саянского</w:t>
      </w:r>
      <w:proofErr w:type="gramEnd"/>
    </w:p>
    <w:p w:rsidR="003F5EF7" w:rsidRDefault="003F5EF7" w:rsidP="003F5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Копылов.</w:t>
      </w:r>
    </w:p>
    <w:p w:rsidR="003F5EF7" w:rsidRDefault="003F5EF7" w:rsidP="003F5EF7">
      <w:pPr>
        <w:jc w:val="both"/>
        <w:rPr>
          <w:sz w:val="28"/>
          <w:szCs w:val="28"/>
        </w:rPr>
      </w:pPr>
    </w:p>
    <w:p w:rsidR="003F5EF7" w:rsidRDefault="003F5EF7" w:rsidP="003F5EF7">
      <w:pPr>
        <w:jc w:val="both"/>
        <w:rPr>
          <w:sz w:val="28"/>
          <w:szCs w:val="28"/>
        </w:rPr>
      </w:pPr>
    </w:p>
    <w:p w:rsidR="003F5EF7" w:rsidRDefault="003F5EF7" w:rsidP="003F5EF7">
      <w:pPr>
        <w:jc w:val="both"/>
        <w:rPr>
          <w:sz w:val="28"/>
          <w:szCs w:val="28"/>
        </w:rPr>
      </w:pPr>
    </w:p>
    <w:p w:rsidR="007563B0" w:rsidRPr="007563B0" w:rsidRDefault="00AB45D1" w:rsidP="003F5EF7">
      <w:pPr>
        <w:ind w:firstLine="567"/>
        <w:jc w:val="center"/>
        <w:rPr>
          <w:sz w:val="26"/>
          <w:szCs w:val="26"/>
        </w:rPr>
      </w:pPr>
      <w:r>
        <w:lastRenderedPageBreak/>
        <w:t xml:space="preserve"> </w:t>
      </w:r>
    </w:p>
    <w:p w:rsidR="00AC2CA4" w:rsidRPr="0054140B" w:rsidRDefault="00AC2CA4" w:rsidP="00AC2CA4">
      <w:pPr>
        <w:ind w:firstLine="567"/>
        <w:jc w:val="center"/>
        <w:rPr>
          <w:b/>
          <w:sz w:val="26"/>
          <w:szCs w:val="26"/>
        </w:rPr>
      </w:pPr>
      <w:r w:rsidRPr="0054140B">
        <w:rPr>
          <w:b/>
          <w:sz w:val="26"/>
          <w:szCs w:val="26"/>
        </w:rPr>
        <w:t>Основные положения</w:t>
      </w:r>
    </w:p>
    <w:p w:rsidR="00AC2CA4" w:rsidRPr="0054140B" w:rsidRDefault="00AC2CA4" w:rsidP="00AC2CA4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1.1. </w:t>
      </w:r>
      <w:proofErr w:type="gramStart"/>
      <w:r w:rsidRPr="0054140B">
        <w:rPr>
          <w:sz w:val="26"/>
          <w:szCs w:val="26"/>
        </w:rPr>
        <w:t xml:space="preserve">Настоящая </w:t>
      </w:r>
      <w:r>
        <w:rPr>
          <w:sz w:val="26"/>
          <w:szCs w:val="26"/>
        </w:rPr>
        <w:t>Программа</w:t>
      </w:r>
      <w:r w:rsidRPr="0054140B">
        <w:rPr>
          <w:sz w:val="26"/>
          <w:szCs w:val="26"/>
        </w:rPr>
        <w:t xml:space="preserve"> разработана в соответствии со статьей 19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пунктом 10 статьи 6 </w:t>
      </w:r>
      <w:r w:rsidRPr="0054140B">
        <w:rPr>
          <w:sz w:val="26"/>
          <w:szCs w:val="26"/>
        </w:rPr>
        <w:t xml:space="preserve">Устава Саянского </w:t>
      </w:r>
      <w:r>
        <w:rPr>
          <w:sz w:val="26"/>
          <w:szCs w:val="26"/>
        </w:rPr>
        <w:t>муниципального образования</w:t>
      </w:r>
      <w:r w:rsidRPr="0054140B">
        <w:rPr>
          <w:sz w:val="26"/>
          <w:szCs w:val="26"/>
        </w:rPr>
        <w:t xml:space="preserve">, в целях определения основных направлений деятельности в рамках реализации вопроса местного значения – противопожарной безопасности на территории Саянского сельского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>.</w:t>
      </w:r>
      <w:proofErr w:type="gramEnd"/>
    </w:p>
    <w:p w:rsidR="00AC2CA4" w:rsidRPr="0054140B" w:rsidRDefault="00AC2CA4" w:rsidP="00AC2CA4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1.2. В настоящей программе понятие «Саянское муниципальное образование», «Саянское </w:t>
      </w:r>
      <w:r>
        <w:rPr>
          <w:sz w:val="26"/>
          <w:szCs w:val="26"/>
        </w:rPr>
        <w:t xml:space="preserve">сельское поселение» </w:t>
      </w:r>
      <w:r w:rsidRPr="0054140B">
        <w:rPr>
          <w:sz w:val="26"/>
          <w:szCs w:val="26"/>
        </w:rPr>
        <w:t>являются равнозначными.</w:t>
      </w:r>
    </w:p>
    <w:p w:rsidR="00AC2CA4" w:rsidRDefault="00AC2CA4" w:rsidP="003F5EF7">
      <w:pPr>
        <w:ind w:firstLine="567"/>
        <w:jc w:val="center"/>
        <w:rPr>
          <w:b/>
          <w:sz w:val="26"/>
          <w:szCs w:val="26"/>
        </w:rPr>
      </w:pPr>
    </w:p>
    <w:p w:rsidR="003F5EF7" w:rsidRPr="0054140B" w:rsidRDefault="003F5EF7" w:rsidP="003F5EF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Pr="0054140B">
        <w:rPr>
          <w:b/>
          <w:sz w:val="26"/>
          <w:szCs w:val="26"/>
        </w:rPr>
        <w:t>ПАСПОРТ</w:t>
      </w:r>
    </w:p>
    <w:p w:rsidR="003F5EF7" w:rsidRDefault="003F5EF7" w:rsidP="003F5EF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54140B">
        <w:rPr>
          <w:b/>
          <w:sz w:val="26"/>
          <w:szCs w:val="26"/>
        </w:rPr>
        <w:t xml:space="preserve">униципальной </w:t>
      </w:r>
      <w:r w:rsidR="00AC2CA4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рограммы</w:t>
      </w:r>
      <w:r w:rsidRPr="005414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54140B">
        <w:rPr>
          <w:b/>
          <w:sz w:val="26"/>
          <w:szCs w:val="26"/>
        </w:rPr>
        <w:t>«Обеспечение пожарной безопасности на территории</w:t>
      </w:r>
      <w:r>
        <w:rPr>
          <w:b/>
          <w:sz w:val="26"/>
          <w:szCs w:val="26"/>
        </w:rPr>
        <w:br/>
      </w:r>
      <w:r w:rsidRPr="0054140B">
        <w:rPr>
          <w:b/>
          <w:sz w:val="26"/>
          <w:szCs w:val="26"/>
        </w:rPr>
        <w:t xml:space="preserve"> Саянского  му</w:t>
      </w:r>
      <w:r>
        <w:rPr>
          <w:b/>
          <w:sz w:val="26"/>
          <w:szCs w:val="26"/>
        </w:rPr>
        <w:t>ниципального образования на 2016-2018</w:t>
      </w:r>
      <w:r w:rsidRPr="0054140B">
        <w:rPr>
          <w:b/>
          <w:sz w:val="26"/>
          <w:szCs w:val="26"/>
        </w:rPr>
        <w:t xml:space="preserve"> годы».</w:t>
      </w:r>
    </w:p>
    <w:p w:rsidR="003F5EF7" w:rsidRDefault="003F5EF7" w:rsidP="003F5EF7">
      <w:pPr>
        <w:ind w:firstLine="567"/>
        <w:jc w:val="center"/>
        <w:rPr>
          <w:b/>
          <w:sz w:val="26"/>
          <w:szCs w:val="26"/>
        </w:rPr>
      </w:pPr>
    </w:p>
    <w:p w:rsidR="003F5EF7" w:rsidRPr="0054140B" w:rsidRDefault="003F5EF7" w:rsidP="003F5EF7">
      <w:pPr>
        <w:ind w:firstLine="567"/>
        <w:jc w:val="center"/>
        <w:rPr>
          <w:b/>
          <w:sz w:val="26"/>
          <w:szCs w:val="26"/>
        </w:rPr>
      </w:pPr>
      <w:r w:rsidRPr="0054140B">
        <w:rPr>
          <w:b/>
          <w:sz w:val="26"/>
          <w:szCs w:val="26"/>
        </w:rPr>
        <w:t>1. Содержание проблемы и обоснование необходимости ее решения.</w:t>
      </w:r>
    </w:p>
    <w:p w:rsidR="003F5EF7" w:rsidRDefault="003F5EF7" w:rsidP="003F5EF7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88"/>
        <w:gridCol w:w="6659"/>
      </w:tblGrid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1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Наименование </w:t>
            </w:r>
            <w:r>
              <w:t>Программы</w:t>
            </w:r>
          </w:p>
        </w:tc>
        <w:tc>
          <w:tcPr>
            <w:tcW w:w="6659" w:type="dxa"/>
          </w:tcPr>
          <w:p w:rsidR="003F5EF7" w:rsidRPr="00331722" w:rsidRDefault="003F5EF7" w:rsidP="007246B8">
            <w:r>
              <w:t>М</w:t>
            </w:r>
            <w:r w:rsidRPr="00331722">
              <w:t xml:space="preserve">униципальная </w:t>
            </w:r>
            <w:r w:rsidR="00AC2CA4">
              <w:t>п</w:t>
            </w:r>
            <w:r>
              <w:t>рограмма «Обеспечение</w:t>
            </w:r>
            <w:r w:rsidR="007563B0">
              <w:t xml:space="preserve"> </w:t>
            </w:r>
            <w:r w:rsidRPr="00331722">
              <w:t>пожарной безопасности на территории Саянского му</w:t>
            </w:r>
            <w:r w:rsidR="007563B0">
              <w:t>ниципального образования на 2016-2018</w:t>
            </w:r>
            <w:r w:rsidRPr="00331722">
              <w:t xml:space="preserve"> годы»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2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Основание для </w:t>
            </w:r>
            <w:r>
              <w:t>Программы</w:t>
            </w:r>
          </w:p>
        </w:tc>
        <w:tc>
          <w:tcPr>
            <w:tcW w:w="6659" w:type="dxa"/>
          </w:tcPr>
          <w:p w:rsidR="003F5EF7" w:rsidRPr="00331722" w:rsidRDefault="003F5EF7" w:rsidP="00AC2CA4">
            <w:r w:rsidRPr="00331722">
              <w:t>Статьей 19 Федеральный Закон от 21.12.1994 № 69-ФЗ «О пожарной безопасности», Федеральный закон от 06.10.2003</w:t>
            </w:r>
            <w:r>
              <w:br/>
            </w:r>
            <w:r w:rsidRPr="00331722">
              <w:t xml:space="preserve"> № 131- ФЗ «Об общих принципах организации местного самоуправления в Российской Федерации», </w:t>
            </w:r>
            <w:r>
              <w:t xml:space="preserve">пунктом 10 </w:t>
            </w:r>
            <w:r>
              <w:br/>
              <w:t>статьи</w:t>
            </w:r>
            <w:r w:rsidRPr="00331722">
              <w:t xml:space="preserve"> 6 Устава Саянского </w:t>
            </w:r>
            <w:r w:rsidR="00AC2CA4">
              <w:t>муниципального образования</w:t>
            </w:r>
            <w:r w:rsidRPr="00331722">
              <w:t xml:space="preserve">.   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3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Заказчик </w:t>
            </w:r>
            <w:r>
              <w:t>Программы</w:t>
            </w:r>
          </w:p>
        </w:tc>
        <w:tc>
          <w:tcPr>
            <w:tcW w:w="6659" w:type="dxa"/>
          </w:tcPr>
          <w:p w:rsidR="003F5EF7" w:rsidRPr="00331722" w:rsidRDefault="003F5EF7" w:rsidP="00287AB5">
            <w:r w:rsidRPr="00331722">
              <w:t xml:space="preserve">Администрация Саянского сельского </w:t>
            </w:r>
            <w:r>
              <w:t>поселения</w:t>
            </w:r>
            <w:r w:rsidRPr="00331722">
              <w:t>.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4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Основные разработчики </w:t>
            </w:r>
            <w:r>
              <w:t>Программы</w:t>
            </w:r>
          </w:p>
        </w:tc>
        <w:tc>
          <w:tcPr>
            <w:tcW w:w="6659" w:type="dxa"/>
          </w:tcPr>
          <w:p w:rsidR="003F5EF7" w:rsidRPr="00331722" w:rsidRDefault="003F5EF7" w:rsidP="00287AB5">
            <w:r w:rsidRPr="00331722">
              <w:t xml:space="preserve">Администрация Саянского сельского </w:t>
            </w:r>
            <w:r>
              <w:t>поселения</w:t>
            </w:r>
            <w:r w:rsidRPr="00331722">
              <w:t>.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5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Основные исполнители </w:t>
            </w:r>
            <w:r>
              <w:t>Программы</w:t>
            </w:r>
          </w:p>
        </w:tc>
        <w:tc>
          <w:tcPr>
            <w:tcW w:w="6659" w:type="dxa"/>
          </w:tcPr>
          <w:p w:rsidR="003F5EF7" w:rsidRPr="00331722" w:rsidRDefault="003F5EF7" w:rsidP="00287AB5">
            <w:r w:rsidRPr="00331722">
              <w:t xml:space="preserve">Администрация Саянского сельского </w:t>
            </w:r>
            <w:r>
              <w:t>поселения</w:t>
            </w:r>
            <w:r w:rsidRPr="00331722">
              <w:t>.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6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Основные цели </w:t>
            </w:r>
            <w:r>
              <w:t>Программы</w:t>
            </w:r>
          </w:p>
        </w:tc>
        <w:tc>
          <w:tcPr>
            <w:tcW w:w="6659" w:type="dxa"/>
          </w:tcPr>
          <w:p w:rsidR="003F5EF7" w:rsidRDefault="003F5EF7" w:rsidP="003F5EF7">
            <w:pPr>
              <w:numPr>
                <w:ilvl w:val="0"/>
                <w:numId w:val="3"/>
              </w:numPr>
              <w:ind w:left="34" w:firstLine="0"/>
            </w:pPr>
            <w:r>
              <w:t>Защита жизни и здоровья граждан, проживающих на территории Саянского муниципального образования от пожаров;</w:t>
            </w:r>
          </w:p>
          <w:p w:rsidR="003F5EF7" w:rsidRDefault="003F5EF7" w:rsidP="003F5EF7">
            <w:pPr>
              <w:numPr>
                <w:ilvl w:val="0"/>
                <w:numId w:val="3"/>
              </w:numPr>
              <w:ind w:left="34" w:firstLine="0"/>
            </w:pPr>
            <w:r>
              <w:t>Защита имущества физических и юридических лиц, государственного и муниципального имущества;</w:t>
            </w:r>
          </w:p>
          <w:p w:rsidR="003F5EF7" w:rsidRPr="00331722" w:rsidRDefault="003F5EF7" w:rsidP="003F5EF7">
            <w:pPr>
              <w:numPr>
                <w:ilvl w:val="0"/>
                <w:numId w:val="3"/>
              </w:numPr>
              <w:ind w:left="34" w:firstLine="0"/>
            </w:pPr>
            <w:r>
              <w:t>Охрана окружающей среды на территории Саянского муниципального образования.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7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Основные задачи </w:t>
            </w:r>
            <w:r>
              <w:t>Программы</w:t>
            </w:r>
            <w:r w:rsidRPr="00331722">
              <w:t>.</w:t>
            </w:r>
          </w:p>
        </w:tc>
        <w:tc>
          <w:tcPr>
            <w:tcW w:w="6659" w:type="dxa"/>
          </w:tcPr>
          <w:p w:rsidR="003F5EF7" w:rsidRPr="00331722" w:rsidRDefault="003F5EF7" w:rsidP="00287AB5">
            <w:r w:rsidRPr="00331722">
              <w:t xml:space="preserve">1) Разработки и реализация организационно-технических мероприятий, направленных на защиту населения и имущества Саянского </w:t>
            </w:r>
            <w:r>
              <w:t>муниципального образования</w:t>
            </w:r>
            <w:r w:rsidRPr="00331722">
              <w:t xml:space="preserve"> от пожаров;</w:t>
            </w:r>
          </w:p>
          <w:p w:rsidR="003F5EF7" w:rsidRPr="00331722" w:rsidRDefault="003F5EF7" w:rsidP="00287AB5">
            <w:r w:rsidRPr="00331722">
              <w:t>2) Организация агитации и пропаганды в области пожарной безопасности;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8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>Объем и источники финансирования</w:t>
            </w:r>
          </w:p>
        </w:tc>
        <w:tc>
          <w:tcPr>
            <w:tcW w:w="6659" w:type="dxa"/>
          </w:tcPr>
          <w:p w:rsidR="003F5EF7" w:rsidRPr="00331722" w:rsidRDefault="003F5EF7" w:rsidP="00287AB5">
            <w:r w:rsidRPr="00331722">
              <w:t xml:space="preserve">Финансирование </w:t>
            </w:r>
            <w:r>
              <w:t>Программы</w:t>
            </w:r>
            <w:r w:rsidRPr="00331722">
              <w:t xml:space="preserve"> предполагается из местного бюджета.</w:t>
            </w:r>
          </w:p>
          <w:p w:rsidR="003F5EF7" w:rsidRPr="00331722" w:rsidRDefault="007563B0" w:rsidP="00287AB5">
            <w:r>
              <w:t>Всего</w:t>
            </w:r>
            <w:r w:rsidR="003F5EF7">
              <w:t xml:space="preserve"> 15</w:t>
            </w:r>
            <w:r w:rsidR="003F5EF7" w:rsidRPr="00331722">
              <w:t xml:space="preserve"> тыс.</w:t>
            </w:r>
            <w:r>
              <w:t xml:space="preserve"> </w:t>
            </w:r>
            <w:r w:rsidR="003F5EF7" w:rsidRPr="00331722">
              <w:t>руб.</w:t>
            </w:r>
            <w:r>
              <w:t>, в том числе:</w:t>
            </w:r>
          </w:p>
          <w:p w:rsidR="003F5EF7" w:rsidRPr="00331722" w:rsidRDefault="003F5EF7" w:rsidP="00287AB5">
            <w:r>
              <w:t>2016</w:t>
            </w:r>
            <w:r w:rsidR="007563B0">
              <w:t xml:space="preserve"> </w:t>
            </w:r>
            <w:r>
              <w:t>г</w:t>
            </w:r>
            <w:r w:rsidR="007563B0">
              <w:t xml:space="preserve">од </w:t>
            </w:r>
            <w:r>
              <w:t>-</w:t>
            </w:r>
            <w:r w:rsidRPr="00331722">
              <w:t>5</w:t>
            </w:r>
            <w:r>
              <w:t>,0</w:t>
            </w:r>
            <w:r w:rsidRPr="00331722">
              <w:t xml:space="preserve"> тыс.</w:t>
            </w:r>
            <w:r w:rsidR="007563B0">
              <w:t xml:space="preserve"> </w:t>
            </w:r>
            <w:r w:rsidRPr="00331722">
              <w:t>руб.</w:t>
            </w:r>
          </w:p>
          <w:p w:rsidR="003F5EF7" w:rsidRPr="00331722" w:rsidRDefault="003F5EF7" w:rsidP="00287AB5">
            <w:r>
              <w:t>2017</w:t>
            </w:r>
            <w:r w:rsidR="007563B0">
              <w:t xml:space="preserve"> </w:t>
            </w:r>
            <w:r>
              <w:t>г</w:t>
            </w:r>
            <w:r w:rsidR="007563B0">
              <w:t xml:space="preserve">од </w:t>
            </w:r>
            <w:r>
              <w:t>-</w:t>
            </w:r>
            <w:r w:rsidRPr="00331722">
              <w:t>5,0 тыс.</w:t>
            </w:r>
            <w:r w:rsidR="007563B0">
              <w:t xml:space="preserve"> </w:t>
            </w:r>
            <w:r w:rsidRPr="00331722">
              <w:t>руб.</w:t>
            </w:r>
          </w:p>
          <w:p w:rsidR="003F5EF7" w:rsidRPr="00331722" w:rsidRDefault="003F5EF7" w:rsidP="00287AB5">
            <w:r>
              <w:lastRenderedPageBreak/>
              <w:t>2018</w:t>
            </w:r>
            <w:r w:rsidR="007563B0">
              <w:t xml:space="preserve"> </w:t>
            </w:r>
            <w:r>
              <w:t>г</w:t>
            </w:r>
            <w:r w:rsidR="007563B0">
              <w:t xml:space="preserve">од </w:t>
            </w:r>
            <w:r>
              <w:t>-5,0</w:t>
            </w:r>
            <w:r w:rsidRPr="00331722">
              <w:t xml:space="preserve"> тыс.</w:t>
            </w:r>
            <w:r w:rsidR="007563B0">
              <w:t xml:space="preserve"> </w:t>
            </w:r>
            <w:r w:rsidRPr="00331722">
              <w:t>руб.</w:t>
            </w:r>
          </w:p>
          <w:p w:rsidR="003F5EF7" w:rsidRPr="00331722" w:rsidRDefault="003F5EF7" w:rsidP="00287AB5">
            <w:r w:rsidRPr="00331722">
              <w:t xml:space="preserve">Средства, выделенные на реализацию </w:t>
            </w:r>
            <w:r>
              <w:t>Программы</w:t>
            </w:r>
            <w:r w:rsidR="007563B0">
              <w:t xml:space="preserve"> в 2016-2018</w:t>
            </w:r>
            <w:r w:rsidRPr="00331722">
              <w:t xml:space="preserve"> гг., уточняются и корректируются при формировании бюджета Саянского  муниципального образования  на соответствующие годы, исходя из возможностей местного бюджета и затрат, необходимых для реализации </w:t>
            </w:r>
            <w:r>
              <w:t>Программы</w:t>
            </w:r>
            <w:r w:rsidRPr="00331722">
              <w:t>.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lastRenderedPageBreak/>
              <w:t>9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Сроки реализации </w:t>
            </w:r>
            <w:r>
              <w:t>Программы</w:t>
            </w:r>
          </w:p>
        </w:tc>
        <w:tc>
          <w:tcPr>
            <w:tcW w:w="6659" w:type="dxa"/>
          </w:tcPr>
          <w:p w:rsidR="003F5EF7" w:rsidRPr="00331722" w:rsidRDefault="003F5EF7" w:rsidP="00287AB5">
            <w:r>
              <w:t>2016-2018</w:t>
            </w:r>
            <w:r w:rsidRPr="00331722">
              <w:t>гг.</w:t>
            </w:r>
          </w:p>
          <w:p w:rsidR="003F5EF7" w:rsidRPr="00331722" w:rsidRDefault="003F5EF7" w:rsidP="00287AB5"/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10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Ожидаемые результаты от реализации </w:t>
            </w:r>
            <w:r>
              <w:t>Программы</w:t>
            </w:r>
          </w:p>
        </w:tc>
        <w:tc>
          <w:tcPr>
            <w:tcW w:w="6659" w:type="dxa"/>
          </w:tcPr>
          <w:p w:rsidR="003F5EF7" w:rsidRPr="00331722" w:rsidRDefault="003F5EF7" w:rsidP="00287AB5">
            <w:proofErr w:type="gramStart"/>
            <w:r w:rsidRPr="00331722">
              <w:t>Конечными</w:t>
            </w:r>
            <w:proofErr w:type="gramEnd"/>
            <w:r w:rsidRPr="00331722">
              <w:t xml:space="preserve"> результатом реализации </w:t>
            </w:r>
          </w:p>
          <w:p w:rsidR="003F5EF7" w:rsidRPr="00331722" w:rsidRDefault="003F5EF7" w:rsidP="00287AB5">
            <w:r>
              <w:t>Программы</w:t>
            </w:r>
            <w:r w:rsidRPr="00331722">
              <w:t xml:space="preserve"> является:</w:t>
            </w:r>
          </w:p>
          <w:p w:rsidR="003F5EF7" w:rsidRPr="00331722" w:rsidRDefault="003F5EF7" w:rsidP="00287AB5">
            <w:r w:rsidRPr="00331722">
              <w:t xml:space="preserve">1) Соблюдение прав жителей Саянского </w:t>
            </w:r>
            <w:r w:rsidR="00AC2CA4" w:rsidRPr="00AC2CA4">
              <w:t xml:space="preserve">муниципального образования  </w:t>
            </w:r>
            <w:r w:rsidRPr="00331722">
              <w:t>на безопасность, жизнь и здоровье;</w:t>
            </w:r>
          </w:p>
          <w:p w:rsidR="003F5EF7" w:rsidRPr="00331722" w:rsidRDefault="003F5EF7" w:rsidP="00AC2CA4">
            <w:r w:rsidRPr="00331722">
              <w:t>2) Обеспечение мер пожарной безопасности.</w:t>
            </w:r>
          </w:p>
        </w:tc>
      </w:tr>
      <w:tr w:rsidR="003F5EF7" w:rsidRPr="00331722" w:rsidTr="007563B0">
        <w:tc>
          <w:tcPr>
            <w:tcW w:w="534" w:type="dxa"/>
          </w:tcPr>
          <w:p w:rsidR="003F5EF7" w:rsidRPr="00331722" w:rsidRDefault="003F5EF7" w:rsidP="00287AB5">
            <w:pPr>
              <w:jc w:val="center"/>
            </w:pPr>
            <w:r w:rsidRPr="00331722">
              <w:t>11</w:t>
            </w:r>
          </w:p>
        </w:tc>
        <w:tc>
          <w:tcPr>
            <w:tcW w:w="3088" w:type="dxa"/>
          </w:tcPr>
          <w:p w:rsidR="003F5EF7" w:rsidRPr="00331722" w:rsidRDefault="003F5EF7" w:rsidP="00287AB5">
            <w:r w:rsidRPr="00331722">
              <w:t xml:space="preserve">Система организации управления и </w:t>
            </w:r>
            <w:proofErr w:type="gramStart"/>
            <w:r w:rsidRPr="00331722">
              <w:t>контроля за</w:t>
            </w:r>
            <w:proofErr w:type="gramEnd"/>
            <w:r w:rsidRPr="00331722">
              <w:t xml:space="preserve"> исполнением </w:t>
            </w:r>
            <w:r>
              <w:t>Программы</w:t>
            </w:r>
            <w:r w:rsidRPr="00331722">
              <w:t>.</w:t>
            </w:r>
          </w:p>
        </w:tc>
        <w:tc>
          <w:tcPr>
            <w:tcW w:w="6659" w:type="dxa"/>
          </w:tcPr>
          <w:p w:rsidR="003F5EF7" w:rsidRPr="00331722" w:rsidRDefault="003F5EF7" w:rsidP="00287AB5">
            <w:r w:rsidRPr="00331722">
              <w:t xml:space="preserve">Организация управления и </w:t>
            </w:r>
            <w:proofErr w:type="gramStart"/>
            <w:r w:rsidRPr="00331722">
              <w:t>контроль за</w:t>
            </w:r>
            <w:proofErr w:type="gramEnd"/>
            <w:r w:rsidRPr="00331722">
              <w:t xml:space="preserve"> исполнением </w:t>
            </w:r>
            <w:r>
              <w:t>Программы</w:t>
            </w:r>
            <w:r w:rsidR="007563B0">
              <w:t xml:space="preserve"> осуществляет глава а</w:t>
            </w:r>
            <w:r w:rsidRPr="00331722">
              <w:t>дминистрации Саянского муниципального образования</w:t>
            </w:r>
            <w:r>
              <w:t xml:space="preserve"> </w:t>
            </w:r>
            <w:r w:rsidRPr="00331722">
              <w:t xml:space="preserve"> А.В. Копылов.</w:t>
            </w:r>
          </w:p>
        </w:tc>
        <w:bookmarkStart w:id="0" w:name="_GoBack"/>
        <w:bookmarkEnd w:id="0"/>
      </w:tr>
    </w:tbl>
    <w:p w:rsidR="003F5EF7" w:rsidRPr="0054140B" w:rsidRDefault="003F5EF7" w:rsidP="003F5EF7">
      <w:pPr>
        <w:ind w:firstLine="567"/>
        <w:jc w:val="center"/>
        <w:rPr>
          <w:sz w:val="26"/>
          <w:szCs w:val="26"/>
        </w:rPr>
      </w:pPr>
    </w:p>
    <w:p w:rsidR="003F5EF7" w:rsidRPr="00331722" w:rsidRDefault="003F5EF7" w:rsidP="003F5EF7">
      <w:pPr>
        <w:ind w:left="39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Pr="00331722">
        <w:rPr>
          <w:b/>
          <w:sz w:val="26"/>
          <w:szCs w:val="26"/>
        </w:rPr>
        <w:t>Содержание проблемы и обоснование необходимости ее решения.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Пожар является чрезвычайной ситуацией, последствия которого предсказать невозможно. В соответствии с действующим законодательством, орган местного самоуправления обязан принимать меры к предупреждению возникновения чрезвычайной ситуации, осуществлять подготовку и содержание в готовности необходимых сил и сре</w:t>
      </w:r>
      <w:proofErr w:type="gramStart"/>
      <w:r w:rsidRPr="0054140B">
        <w:rPr>
          <w:sz w:val="26"/>
          <w:szCs w:val="26"/>
        </w:rPr>
        <w:t>дств дл</w:t>
      </w:r>
      <w:proofErr w:type="gramEnd"/>
      <w:r w:rsidRPr="0054140B">
        <w:rPr>
          <w:sz w:val="26"/>
          <w:szCs w:val="26"/>
        </w:rPr>
        <w:t>я защиты населения и территорий от чрезвычайных ситуаций.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Пожарная безопасность это </w:t>
      </w:r>
      <w:proofErr w:type="gramStart"/>
      <w:r w:rsidRPr="0054140B">
        <w:rPr>
          <w:sz w:val="26"/>
          <w:szCs w:val="26"/>
        </w:rPr>
        <w:t>состоянии</w:t>
      </w:r>
      <w:proofErr w:type="gramEnd"/>
      <w:r w:rsidRPr="0054140B">
        <w:rPr>
          <w:sz w:val="26"/>
          <w:szCs w:val="26"/>
        </w:rPr>
        <w:t xml:space="preserve"> защищенности личности, имущества, общества и государства от пожаров.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proofErr w:type="gramStart"/>
      <w:r w:rsidRPr="0054140B">
        <w:rPr>
          <w:sz w:val="26"/>
          <w:szCs w:val="26"/>
        </w:rPr>
        <w:t xml:space="preserve">Обеспечение пожарной безопасности, является одной из важнейшей функций Саянского сельского </w:t>
      </w:r>
      <w:r>
        <w:rPr>
          <w:sz w:val="26"/>
          <w:szCs w:val="26"/>
        </w:rPr>
        <w:t>поселения (далее – Поселения), п</w:t>
      </w:r>
      <w:r w:rsidRPr="0054140B">
        <w:rPr>
          <w:sz w:val="26"/>
          <w:szCs w:val="26"/>
        </w:rPr>
        <w:t xml:space="preserve">оэтому к вопросам местного значения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 отнесены вопросы участие в границах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, обеспечение первичных мер пожарной безопасности в границах населенных пунктов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>.</w:t>
      </w:r>
      <w:proofErr w:type="gramEnd"/>
    </w:p>
    <w:p w:rsidR="003F5EF7" w:rsidRPr="0054140B" w:rsidRDefault="003F5EF7" w:rsidP="003F5EF7">
      <w:pPr>
        <w:ind w:firstLine="567"/>
        <w:rPr>
          <w:b/>
          <w:sz w:val="26"/>
          <w:szCs w:val="26"/>
        </w:rPr>
      </w:pPr>
    </w:p>
    <w:p w:rsidR="003F5EF7" w:rsidRPr="0054140B" w:rsidRDefault="003F5EF7" w:rsidP="003F5EF7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 w:rsidRPr="0054140B">
        <w:rPr>
          <w:b/>
          <w:sz w:val="26"/>
          <w:szCs w:val="26"/>
        </w:rPr>
        <w:t xml:space="preserve">Цели и задачи </w:t>
      </w:r>
      <w:r>
        <w:rPr>
          <w:b/>
          <w:sz w:val="26"/>
          <w:szCs w:val="26"/>
        </w:rPr>
        <w:t>Программы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 xml:space="preserve">2.1. Целью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 xml:space="preserve"> являются: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 xml:space="preserve">- защита жизни и здоровья граждан от пожаров на территории Саянского сельского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>;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 xml:space="preserve">- спасение имущества физических и юридических лиц от пожаров на территории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>;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>- охрана окружающей среды;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 xml:space="preserve">- защита государственного и муниципального имущества на территории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 от пожаров. 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 xml:space="preserve">2.2. Задачи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>: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 xml:space="preserve">- информирование населения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 по вопросам пожарной безопасности;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>- организация агитации и пропаган</w:t>
      </w:r>
      <w:r w:rsidR="00AC2CA4">
        <w:rPr>
          <w:sz w:val="26"/>
          <w:szCs w:val="26"/>
        </w:rPr>
        <w:t>ды в области п</w:t>
      </w:r>
      <w:r w:rsidRPr="0054140B">
        <w:rPr>
          <w:sz w:val="26"/>
          <w:szCs w:val="26"/>
        </w:rPr>
        <w:t>ожарной безопасности;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 w:rsidRPr="0054140B">
        <w:rPr>
          <w:sz w:val="26"/>
          <w:szCs w:val="26"/>
        </w:rPr>
        <w:t xml:space="preserve"> - реализация принятых в установленном порядке норм и правил предотвращение пожаров на территории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>;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- разработка и реализация организационно – технических мероприятий, направленных на спасение людей и имущества от пожаров.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Pr="0054140B">
        <w:rPr>
          <w:sz w:val="26"/>
          <w:szCs w:val="26"/>
        </w:rPr>
        <w:t xml:space="preserve"> реализуется в течени</w:t>
      </w:r>
      <w:proofErr w:type="gramStart"/>
      <w:r w:rsidRPr="0054140B">
        <w:rPr>
          <w:sz w:val="26"/>
          <w:szCs w:val="26"/>
        </w:rPr>
        <w:t>и</w:t>
      </w:r>
      <w:proofErr w:type="gramEnd"/>
      <w:r w:rsidRPr="0054140B">
        <w:rPr>
          <w:sz w:val="26"/>
          <w:szCs w:val="26"/>
        </w:rPr>
        <w:t xml:space="preserve"> 201</w:t>
      </w:r>
      <w:r w:rsidR="007563B0">
        <w:rPr>
          <w:sz w:val="26"/>
          <w:szCs w:val="26"/>
        </w:rPr>
        <w:t xml:space="preserve">6 – 2018 </w:t>
      </w:r>
      <w:r w:rsidRPr="0054140B">
        <w:rPr>
          <w:sz w:val="26"/>
          <w:szCs w:val="26"/>
        </w:rPr>
        <w:t>гг.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54140B" w:rsidRDefault="003F5EF7" w:rsidP="003F5EF7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  <w:r w:rsidRPr="0054140B">
        <w:rPr>
          <w:b/>
          <w:sz w:val="26"/>
          <w:szCs w:val="26"/>
        </w:rPr>
        <w:t xml:space="preserve">Прогноз ожидаемых социально – экономических результатов реализации </w:t>
      </w:r>
      <w:r>
        <w:rPr>
          <w:b/>
          <w:sz w:val="26"/>
          <w:szCs w:val="26"/>
        </w:rPr>
        <w:t>Программы</w:t>
      </w:r>
      <w:r w:rsidRPr="0054140B">
        <w:rPr>
          <w:b/>
          <w:sz w:val="26"/>
          <w:szCs w:val="26"/>
        </w:rPr>
        <w:t>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 xml:space="preserve">Программы позволит обеспечить </w:t>
      </w:r>
      <w:r w:rsidRPr="0054140B">
        <w:rPr>
          <w:sz w:val="26"/>
          <w:szCs w:val="26"/>
        </w:rPr>
        <w:t>соблюдение первичных мер пожарной безопасности.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54140B" w:rsidRDefault="003F5EF7" w:rsidP="003F5EF7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. </w:t>
      </w:r>
      <w:r w:rsidRPr="0054140B">
        <w:rPr>
          <w:b/>
          <w:sz w:val="26"/>
          <w:szCs w:val="26"/>
        </w:rPr>
        <w:t xml:space="preserve">Перечень основных мероприятий </w:t>
      </w:r>
      <w:r>
        <w:rPr>
          <w:b/>
          <w:sz w:val="26"/>
          <w:szCs w:val="26"/>
        </w:rPr>
        <w:t>Программы</w:t>
      </w:r>
      <w:r w:rsidRPr="0054140B">
        <w:rPr>
          <w:b/>
          <w:sz w:val="26"/>
          <w:szCs w:val="26"/>
        </w:rPr>
        <w:t>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В целях выполнения задач реализация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 xml:space="preserve"> осуществляется по следующим направлениям: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1) организационно – правовые;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2) финансовые;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3) материально – технические.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54140B">
        <w:rPr>
          <w:sz w:val="26"/>
          <w:szCs w:val="26"/>
        </w:rPr>
        <w:t xml:space="preserve"> программных мероприятий с указанием сроков исполнения, ответственных исполнителей, объемов финансирования целей, приведен в приложении к настоящей программе.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54140B" w:rsidRDefault="003F5EF7" w:rsidP="003F5EF7">
      <w:pPr>
        <w:ind w:left="7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. </w:t>
      </w:r>
      <w:r w:rsidRPr="0054140B">
        <w:rPr>
          <w:b/>
          <w:sz w:val="26"/>
          <w:szCs w:val="26"/>
        </w:rPr>
        <w:t>Объем и источники финансовых, материальных и иных затрат.</w:t>
      </w:r>
    </w:p>
    <w:p w:rsidR="003F5EF7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Финансирование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 xml:space="preserve"> пре</w:t>
      </w:r>
      <w:r w:rsidR="00AC2CA4">
        <w:rPr>
          <w:sz w:val="26"/>
          <w:szCs w:val="26"/>
        </w:rPr>
        <w:t xml:space="preserve">длагается из бюджета Саянского </w:t>
      </w:r>
      <w:r>
        <w:rPr>
          <w:sz w:val="26"/>
          <w:szCs w:val="26"/>
        </w:rPr>
        <w:t>сельского поселения:</w:t>
      </w:r>
    </w:p>
    <w:p w:rsidR="00AC2CA4" w:rsidRPr="0054140B" w:rsidRDefault="00AC2CA4" w:rsidP="003F5EF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144"/>
        <w:gridCol w:w="1646"/>
        <w:gridCol w:w="1800"/>
        <w:gridCol w:w="1723"/>
      </w:tblGrid>
      <w:tr w:rsidR="003F5EF7" w:rsidRPr="0054140B" w:rsidTr="00287AB5">
        <w:trPr>
          <w:trHeight w:val="315"/>
        </w:trPr>
        <w:tc>
          <w:tcPr>
            <w:tcW w:w="2690" w:type="dxa"/>
            <w:vMerge w:val="restart"/>
          </w:tcPr>
          <w:p w:rsidR="003F5EF7" w:rsidRPr="00331722" w:rsidRDefault="003F5EF7" w:rsidP="00287AB5">
            <w:pPr>
              <w:jc w:val="center"/>
            </w:pPr>
            <w:r w:rsidRPr="00331722">
              <w:t>Источники финансирования</w:t>
            </w:r>
          </w:p>
        </w:tc>
        <w:tc>
          <w:tcPr>
            <w:tcW w:w="2144" w:type="dxa"/>
            <w:vMerge w:val="restart"/>
          </w:tcPr>
          <w:p w:rsidR="003F5EF7" w:rsidRPr="00331722" w:rsidRDefault="003F5EF7" w:rsidP="00287AB5">
            <w:pPr>
              <w:jc w:val="center"/>
            </w:pPr>
            <w:r w:rsidRPr="00331722">
              <w:t>Всего (тыс. руб.)</w:t>
            </w:r>
          </w:p>
        </w:tc>
        <w:tc>
          <w:tcPr>
            <w:tcW w:w="5169" w:type="dxa"/>
            <w:gridSpan w:val="3"/>
          </w:tcPr>
          <w:p w:rsidR="003F5EF7" w:rsidRPr="00331722" w:rsidRDefault="003F5EF7" w:rsidP="00287AB5">
            <w:pPr>
              <w:jc w:val="center"/>
            </w:pPr>
            <w:r w:rsidRPr="00331722">
              <w:t>по годам (тыс.</w:t>
            </w:r>
            <w:r>
              <w:t xml:space="preserve"> </w:t>
            </w:r>
            <w:r w:rsidRPr="00331722">
              <w:t>руб.)</w:t>
            </w:r>
          </w:p>
        </w:tc>
      </w:tr>
      <w:tr w:rsidR="003F5EF7" w:rsidRPr="0054140B" w:rsidTr="00287AB5">
        <w:trPr>
          <w:trHeight w:val="315"/>
        </w:trPr>
        <w:tc>
          <w:tcPr>
            <w:tcW w:w="2690" w:type="dxa"/>
            <w:vMerge/>
          </w:tcPr>
          <w:p w:rsidR="003F5EF7" w:rsidRPr="00331722" w:rsidRDefault="003F5EF7" w:rsidP="00287AB5">
            <w:pPr>
              <w:jc w:val="center"/>
            </w:pPr>
          </w:p>
        </w:tc>
        <w:tc>
          <w:tcPr>
            <w:tcW w:w="2144" w:type="dxa"/>
            <w:vMerge/>
          </w:tcPr>
          <w:p w:rsidR="003F5EF7" w:rsidRPr="00331722" w:rsidRDefault="003F5EF7" w:rsidP="00287AB5">
            <w:pPr>
              <w:jc w:val="center"/>
            </w:pPr>
          </w:p>
        </w:tc>
        <w:tc>
          <w:tcPr>
            <w:tcW w:w="1646" w:type="dxa"/>
            <w:vAlign w:val="center"/>
          </w:tcPr>
          <w:p w:rsidR="003F5EF7" w:rsidRPr="00331722" w:rsidRDefault="003F5EF7" w:rsidP="00287AB5">
            <w:pPr>
              <w:jc w:val="center"/>
            </w:pPr>
            <w:r>
              <w:t>2016</w:t>
            </w:r>
            <w:r w:rsidRPr="00331722">
              <w:t>год</w:t>
            </w:r>
          </w:p>
        </w:tc>
        <w:tc>
          <w:tcPr>
            <w:tcW w:w="1800" w:type="dxa"/>
            <w:vAlign w:val="center"/>
          </w:tcPr>
          <w:p w:rsidR="003F5EF7" w:rsidRPr="00331722" w:rsidRDefault="003F5EF7" w:rsidP="00287AB5">
            <w:pPr>
              <w:jc w:val="center"/>
            </w:pPr>
            <w:r>
              <w:t>2017</w:t>
            </w:r>
            <w:r w:rsidRPr="00331722">
              <w:t xml:space="preserve"> год</w:t>
            </w:r>
          </w:p>
        </w:tc>
        <w:tc>
          <w:tcPr>
            <w:tcW w:w="1723" w:type="dxa"/>
            <w:vAlign w:val="center"/>
          </w:tcPr>
          <w:p w:rsidR="003F5EF7" w:rsidRPr="00331722" w:rsidRDefault="003F5EF7" w:rsidP="00287AB5">
            <w:pPr>
              <w:jc w:val="center"/>
            </w:pPr>
            <w:r>
              <w:t>2018</w:t>
            </w:r>
            <w:r w:rsidRPr="00331722">
              <w:t xml:space="preserve"> год</w:t>
            </w:r>
          </w:p>
        </w:tc>
      </w:tr>
      <w:tr w:rsidR="003F5EF7" w:rsidRPr="0054140B" w:rsidTr="00287AB5">
        <w:tc>
          <w:tcPr>
            <w:tcW w:w="2690" w:type="dxa"/>
          </w:tcPr>
          <w:p w:rsidR="003F5EF7" w:rsidRPr="00331722" w:rsidRDefault="003F5EF7" w:rsidP="00287AB5">
            <w:r w:rsidRPr="00331722">
              <w:t xml:space="preserve">Бюджет Саянского сельского </w:t>
            </w:r>
            <w:r>
              <w:t>поселения</w:t>
            </w:r>
          </w:p>
        </w:tc>
        <w:tc>
          <w:tcPr>
            <w:tcW w:w="2144" w:type="dxa"/>
            <w:vAlign w:val="center"/>
          </w:tcPr>
          <w:p w:rsidR="003F5EF7" w:rsidRPr="00331722" w:rsidRDefault="003F5EF7" w:rsidP="00287AB5">
            <w:pPr>
              <w:jc w:val="center"/>
            </w:pPr>
          </w:p>
          <w:p w:rsidR="003F5EF7" w:rsidRPr="00331722" w:rsidRDefault="003F5EF7" w:rsidP="00287AB5">
            <w:pPr>
              <w:jc w:val="center"/>
            </w:pPr>
            <w:r>
              <w:t>15,0</w:t>
            </w:r>
          </w:p>
        </w:tc>
        <w:tc>
          <w:tcPr>
            <w:tcW w:w="1646" w:type="dxa"/>
            <w:vAlign w:val="center"/>
          </w:tcPr>
          <w:p w:rsidR="003F5EF7" w:rsidRPr="00331722" w:rsidRDefault="003F5EF7" w:rsidP="00287AB5">
            <w:pPr>
              <w:jc w:val="center"/>
            </w:pPr>
          </w:p>
          <w:p w:rsidR="003F5EF7" w:rsidRPr="00331722" w:rsidRDefault="003F5EF7" w:rsidP="00287AB5">
            <w:pPr>
              <w:jc w:val="center"/>
            </w:pPr>
            <w:r w:rsidRPr="00331722">
              <w:t>5</w:t>
            </w:r>
            <w:r>
              <w:t>,0</w:t>
            </w:r>
          </w:p>
        </w:tc>
        <w:tc>
          <w:tcPr>
            <w:tcW w:w="1800" w:type="dxa"/>
            <w:vAlign w:val="center"/>
          </w:tcPr>
          <w:p w:rsidR="003F5EF7" w:rsidRPr="00331722" w:rsidRDefault="003F5EF7" w:rsidP="00287AB5">
            <w:pPr>
              <w:jc w:val="center"/>
            </w:pPr>
          </w:p>
          <w:p w:rsidR="003F5EF7" w:rsidRPr="00331722" w:rsidRDefault="003F5EF7" w:rsidP="00287AB5">
            <w:pPr>
              <w:jc w:val="center"/>
            </w:pPr>
            <w:r w:rsidRPr="00331722">
              <w:t>5,0</w:t>
            </w:r>
          </w:p>
        </w:tc>
        <w:tc>
          <w:tcPr>
            <w:tcW w:w="1723" w:type="dxa"/>
            <w:vAlign w:val="center"/>
          </w:tcPr>
          <w:p w:rsidR="003F5EF7" w:rsidRPr="00331722" w:rsidRDefault="003F5EF7" w:rsidP="00287AB5">
            <w:pPr>
              <w:jc w:val="center"/>
            </w:pPr>
          </w:p>
          <w:p w:rsidR="003F5EF7" w:rsidRPr="00331722" w:rsidRDefault="003F5EF7" w:rsidP="00287AB5">
            <w:pPr>
              <w:jc w:val="center"/>
            </w:pPr>
            <w:r>
              <w:t>5</w:t>
            </w:r>
            <w:r w:rsidRPr="00331722">
              <w:t>,0</w:t>
            </w:r>
          </w:p>
        </w:tc>
      </w:tr>
    </w:tbl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Средства, выделенные на реализацию </w:t>
      </w:r>
      <w:r>
        <w:rPr>
          <w:sz w:val="26"/>
          <w:szCs w:val="26"/>
        </w:rPr>
        <w:t>Программы в 2016 – 2018</w:t>
      </w:r>
      <w:r w:rsidRPr="0054140B">
        <w:rPr>
          <w:sz w:val="26"/>
          <w:szCs w:val="26"/>
        </w:rPr>
        <w:t xml:space="preserve"> гг., уточняются и корректируются при формировании местного бюджета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 на соответствующие годы, исходя из возможностей местного бюджета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 и затрат, необходимых для реализации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>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Отдельные программные мероприятия могут быть реализованы за счет иного имущества муниципального казны в соответствии с действующим законодательством.</w:t>
      </w:r>
    </w:p>
    <w:p w:rsidR="003F5EF7" w:rsidRDefault="003F5EF7" w:rsidP="00AC2CA4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Сведения о размере финансирования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 xml:space="preserve"> содержится в прилагаемом перечне </w:t>
      </w:r>
      <w:r w:rsidR="00AC2CA4" w:rsidRPr="00AC2CA4">
        <w:rPr>
          <w:sz w:val="26"/>
          <w:szCs w:val="26"/>
        </w:rPr>
        <w:t>програм</w:t>
      </w:r>
      <w:r w:rsidR="00AC2CA4">
        <w:rPr>
          <w:sz w:val="26"/>
          <w:szCs w:val="26"/>
        </w:rPr>
        <w:t>мных мероприятий муниципальной п</w:t>
      </w:r>
      <w:r w:rsidR="00AC2CA4" w:rsidRPr="00AC2CA4">
        <w:rPr>
          <w:sz w:val="26"/>
          <w:szCs w:val="26"/>
        </w:rPr>
        <w:t>рограммы «Обеспечение противопожарной безопасности на территории Саянского сельского поселения на 2016 – 2018 годы»</w:t>
      </w:r>
      <w:r w:rsidRPr="0054140B">
        <w:rPr>
          <w:sz w:val="26"/>
          <w:szCs w:val="26"/>
        </w:rPr>
        <w:t>.</w:t>
      </w:r>
    </w:p>
    <w:p w:rsidR="00AC2CA4" w:rsidRDefault="00AC2CA4" w:rsidP="00AC2CA4">
      <w:pPr>
        <w:ind w:firstLine="567"/>
        <w:jc w:val="both"/>
        <w:rPr>
          <w:sz w:val="26"/>
          <w:szCs w:val="26"/>
        </w:rPr>
      </w:pPr>
    </w:p>
    <w:p w:rsidR="003F5EF7" w:rsidRDefault="003F5EF7" w:rsidP="003F5EF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 xml:space="preserve">. </w:t>
      </w:r>
      <w:r w:rsidRPr="0054140B">
        <w:rPr>
          <w:b/>
          <w:sz w:val="26"/>
          <w:szCs w:val="26"/>
        </w:rPr>
        <w:t xml:space="preserve">Система организации </w:t>
      </w:r>
      <w:proofErr w:type="gramStart"/>
      <w:r w:rsidRPr="0054140B">
        <w:rPr>
          <w:b/>
          <w:sz w:val="26"/>
          <w:szCs w:val="26"/>
        </w:rPr>
        <w:t>контроля за</w:t>
      </w:r>
      <w:proofErr w:type="gramEnd"/>
      <w:r w:rsidRPr="0054140B">
        <w:rPr>
          <w:b/>
          <w:sz w:val="26"/>
          <w:szCs w:val="26"/>
        </w:rPr>
        <w:t xml:space="preserve"> исполнением </w:t>
      </w:r>
      <w:r>
        <w:rPr>
          <w:b/>
          <w:sz w:val="26"/>
          <w:szCs w:val="26"/>
        </w:rPr>
        <w:t>Программы</w:t>
      </w:r>
      <w:r w:rsidRPr="0054140B">
        <w:rPr>
          <w:b/>
          <w:sz w:val="26"/>
          <w:szCs w:val="26"/>
        </w:rPr>
        <w:t>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Контроль за реализацию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 xml:space="preserve"> осуществляется: </w:t>
      </w:r>
    </w:p>
    <w:p w:rsidR="003F5EF7" w:rsidRPr="0054140B" w:rsidRDefault="003F5EF7" w:rsidP="003F5EF7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Думой Саянского муниципального образования и Главы Администрации Саянского  муниципального образования по исполнению полномочий по решению вопросов местного значения;</w:t>
      </w:r>
    </w:p>
    <w:p w:rsidR="003F5EF7" w:rsidRPr="0054140B" w:rsidRDefault="003F5EF7" w:rsidP="003F5EF7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 </w:t>
      </w:r>
      <w:r w:rsidR="00AC2CA4">
        <w:rPr>
          <w:sz w:val="26"/>
          <w:szCs w:val="26"/>
        </w:rPr>
        <w:t xml:space="preserve">Главой Администрации Саянского </w:t>
      </w:r>
      <w:r w:rsidRPr="0054140B">
        <w:rPr>
          <w:sz w:val="26"/>
          <w:szCs w:val="26"/>
        </w:rPr>
        <w:t>муниципального образования – осуществление текущего контроля.</w:t>
      </w:r>
    </w:p>
    <w:p w:rsidR="003F5EF7" w:rsidRPr="0054140B" w:rsidRDefault="003F5EF7" w:rsidP="003F5EF7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Финансовый контроль осуществляется уполномоченными органами местного самоуправления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 в соответствии с местным бюджетным законодательством.   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Default="003F5EF7" w:rsidP="003F5EF7">
      <w:pPr>
        <w:rPr>
          <w:sz w:val="26"/>
          <w:szCs w:val="26"/>
        </w:rPr>
      </w:pPr>
      <w:r w:rsidRPr="0054140B">
        <w:rPr>
          <w:sz w:val="26"/>
          <w:szCs w:val="26"/>
        </w:rPr>
        <w:t xml:space="preserve">Глава </w:t>
      </w:r>
      <w:proofErr w:type="gramStart"/>
      <w:r w:rsidRPr="0054140B">
        <w:rPr>
          <w:sz w:val="26"/>
          <w:szCs w:val="26"/>
        </w:rPr>
        <w:t>Саянского</w:t>
      </w:r>
      <w:proofErr w:type="gramEnd"/>
    </w:p>
    <w:p w:rsidR="003F5EF7" w:rsidRPr="0054140B" w:rsidRDefault="003F5EF7" w:rsidP="003F5EF7">
      <w:pPr>
        <w:rPr>
          <w:sz w:val="26"/>
          <w:szCs w:val="26"/>
        </w:rPr>
      </w:pPr>
      <w:r w:rsidRPr="0054140B">
        <w:rPr>
          <w:sz w:val="26"/>
          <w:szCs w:val="26"/>
        </w:rPr>
        <w:t xml:space="preserve"> муниципального образования     </w:t>
      </w:r>
      <w:r w:rsidR="00E66F98">
        <w:rPr>
          <w:sz w:val="26"/>
          <w:szCs w:val="26"/>
        </w:rPr>
        <w:tab/>
      </w:r>
      <w:r w:rsidR="00E66F98">
        <w:rPr>
          <w:sz w:val="26"/>
          <w:szCs w:val="26"/>
        </w:rPr>
        <w:tab/>
      </w:r>
      <w:r w:rsidR="00E66F98">
        <w:rPr>
          <w:sz w:val="26"/>
          <w:szCs w:val="26"/>
        </w:rPr>
        <w:tab/>
      </w:r>
      <w:r w:rsidR="00E66F98">
        <w:rPr>
          <w:sz w:val="26"/>
          <w:szCs w:val="26"/>
        </w:rPr>
        <w:tab/>
      </w:r>
      <w:r w:rsidR="00E66F98">
        <w:rPr>
          <w:sz w:val="26"/>
          <w:szCs w:val="26"/>
        </w:rPr>
        <w:tab/>
      </w:r>
      <w:r w:rsidR="00E66F98">
        <w:rPr>
          <w:sz w:val="26"/>
          <w:szCs w:val="26"/>
        </w:rPr>
        <w:tab/>
      </w:r>
      <w:r w:rsidR="007563B0">
        <w:rPr>
          <w:sz w:val="26"/>
          <w:szCs w:val="26"/>
        </w:rPr>
        <w:t xml:space="preserve">          </w:t>
      </w:r>
      <w:r w:rsidRPr="0054140B">
        <w:rPr>
          <w:sz w:val="26"/>
          <w:szCs w:val="26"/>
        </w:rPr>
        <w:t>А.В. Копылов.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</w:p>
    <w:p w:rsidR="007563B0" w:rsidRDefault="007563B0" w:rsidP="003F5EF7">
      <w:pPr>
        <w:ind w:left="-284"/>
        <w:sectPr w:rsidR="007563B0" w:rsidSect="007563B0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7563B0" w:rsidRPr="008E0963" w:rsidRDefault="007563B0" w:rsidP="007563B0">
      <w:pPr>
        <w:tabs>
          <w:tab w:val="left" w:pos="9900"/>
        </w:tabs>
        <w:ind w:left="9639"/>
        <w:rPr>
          <w:sz w:val="22"/>
          <w:szCs w:val="22"/>
        </w:rPr>
      </w:pPr>
      <w:r w:rsidRPr="008E0963">
        <w:rPr>
          <w:sz w:val="22"/>
          <w:szCs w:val="22"/>
        </w:rPr>
        <w:lastRenderedPageBreak/>
        <w:t>ПРИЛОЖЕНИЕ</w:t>
      </w:r>
    </w:p>
    <w:p w:rsidR="007563B0" w:rsidRPr="008E0963" w:rsidRDefault="007563B0" w:rsidP="007563B0">
      <w:pPr>
        <w:tabs>
          <w:tab w:val="left" w:pos="9900"/>
        </w:tabs>
        <w:ind w:left="9639"/>
        <w:rPr>
          <w:sz w:val="22"/>
          <w:szCs w:val="22"/>
        </w:rPr>
      </w:pPr>
      <w:r w:rsidRPr="008E0963">
        <w:rPr>
          <w:sz w:val="22"/>
          <w:szCs w:val="22"/>
        </w:rPr>
        <w:t xml:space="preserve">к муниципальной программе «Обеспечение </w:t>
      </w:r>
      <w:r>
        <w:rPr>
          <w:sz w:val="22"/>
          <w:szCs w:val="22"/>
        </w:rPr>
        <w:t>противо</w:t>
      </w:r>
      <w:r w:rsidRPr="008E0963">
        <w:rPr>
          <w:sz w:val="22"/>
          <w:szCs w:val="22"/>
        </w:rPr>
        <w:t xml:space="preserve">пожарной безопасности на территории Саянского </w:t>
      </w:r>
      <w:r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br/>
      </w:r>
      <w:r w:rsidRPr="008E09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2016-2018 </w:t>
      </w:r>
      <w:r w:rsidRPr="008E0963">
        <w:rPr>
          <w:sz w:val="22"/>
          <w:szCs w:val="22"/>
        </w:rPr>
        <w:t>годы»</w:t>
      </w:r>
    </w:p>
    <w:p w:rsidR="007563B0" w:rsidRPr="00176ED5" w:rsidRDefault="007563B0" w:rsidP="007563B0">
      <w:pPr>
        <w:tabs>
          <w:tab w:val="left" w:pos="9900"/>
        </w:tabs>
        <w:ind w:left="9180"/>
      </w:pPr>
    </w:p>
    <w:p w:rsidR="007563B0" w:rsidRPr="0079551B" w:rsidRDefault="007563B0" w:rsidP="007563B0">
      <w:pPr>
        <w:jc w:val="center"/>
        <w:rPr>
          <w:sz w:val="26"/>
          <w:szCs w:val="26"/>
        </w:rPr>
      </w:pPr>
      <w:r w:rsidRPr="0079551B">
        <w:rPr>
          <w:b/>
          <w:sz w:val="26"/>
          <w:szCs w:val="26"/>
        </w:rPr>
        <w:t>Перечень програм</w:t>
      </w:r>
      <w:r w:rsidR="00AC2CA4">
        <w:rPr>
          <w:b/>
          <w:sz w:val="26"/>
          <w:szCs w:val="26"/>
        </w:rPr>
        <w:t>мных мероприятий муниципальной п</w:t>
      </w:r>
      <w:r w:rsidRPr="0079551B">
        <w:rPr>
          <w:b/>
          <w:sz w:val="26"/>
          <w:szCs w:val="26"/>
        </w:rPr>
        <w:t xml:space="preserve">рограммы «Обеспечение </w:t>
      </w:r>
      <w:r w:rsidRPr="0079551B">
        <w:rPr>
          <w:b/>
          <w:sz w:val="26"/>
          <w:szCs w:val="26"/>
        </w:rPr>
        <w:br/>
        <w:t>противопожарной безопасности на территории Саянского сельского по</w:t>
      </w:r>
      <w:r>
        <w:rPr>
          <w:b/>
          <w:sz w:val="26"/>
          <w:szCs w:val="26"/>
        </w:rPr>
        <w:t>селения на 2016 – 2018</w:t>
      </w:r>
      <w:r w:rsidRPr="0079551B">
        <w:rPr>
          <w:b/>
          <w:sz w:val="26"/>
          <w:szCs w:val="26"/>
        </w:rPr>
        <w:t xml:space="preserve"> годы»</w:t>
      </w:r>
    </w:p>
    <w:p w:rsidR="007563B0" w:rsidRPr="008E0963" w:rsidRDefault="007563B0" w:rsidP="007563B0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276"/>
        <w:gridCol w:w="1134"/>
        <w:gridCol w:w="851"/>
        <w:gridCol w:w="850"/>
        <w:gridCol w:w="709"/>
        <w:gridCol w:w="4270"/>
      </w:tblGrid>
      <w:tr w:rsidR="007563B0" w:rsidRPr="007563B0" w:rsidTr="007563B0">
        <w:trPr>
          <w:trHeight w:val="351"/>
        </w:trPr>
        <w:tc>
          <w:tcPr>
            <w:tcW w:w="534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№ п/п</w:t>
            </w:r>
          </w:p>
        </w:tc>
        <w:tc>
          <w:tcPr>
            <w:tcW w:w="5244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Цели, задачи, мероприятия Программы.</w:t>
            </w:r>
          </w:p>
        </w:tc>
        <w:tc>
          <w:tcPr>
            <w:tcW w:w="1276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Срок исполнения.</w:t>
            </w:r>
          </w:p>
        </w:tc>
        <w:tc>
          <w:tcPr>
            <w:tcW w:w="3544" w:type="dxa"/>
            <w:gridSpan w:val="4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Объем финансирования тыс. руб.</w:t>
            </w:r>
          </w:p>
        </w:tc>
        <w:tc>
          <w:tcPr>
            <w:tcW w:w="4270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7563B0" w:rsidRPr="007563B0" w:rsidTr="007563B0">
        <w:tc>
          <w:tcPr>
            <w:tcW w:w="53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Всего финансирования </w:t>
            </w:r>
          </w:p>
        </w:tc>
        <w:tc>
          <w:tcPr>
            <w:tcW w:w="2410" w:type="dxa"/>
            <w:gridSpan w:val="3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Местный бюджет по годам </w:t>
            </w:r>
          </w:p>
        </w:tc>
        <w:tc>
          <w:tcPr>
            <w:tcW w:w="4270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</w:tr>
      <w:tr w:rsidR="007563B0" w:rsidRPr="007563B0" w:rsidTr="007563B0">
        <w:trPr>
          <w:trHeight w:val="655"/>
        </w:trPr>
        <w:tc>
          <w:tcPr>
            <w:tcW w:w="53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2018 год</w:t>
            </w:r>
          </w:p>
        </w:tc>
        <w:tc>
          <w:tcPr>
            <w:tcW w:w="4270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</w:tr>
      <w:tr w:rsidR="007563B0" w:rsidRPr="007563B0" w:rsidTr="007563B0">
        <w:trPr>
          <w:trHeight w:val="1069"/>
        </w:trPr>
        <w:tc>
          <w:tcPr>
            <w:tcW w:w="5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 лесных пожарах в уч. Индон, д. Хандагай.</w:t>
            </w:r>
          </w:p>
        </w:tc>
        <w:tc>
          <w:tcPr>
            <w:tcW w:w="1276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2016– 2018</w:t>
            </w:r>
          </w:p>
        </w:tc>
        <w:tc>
          <w:tcPr>
            <w:tcW w:w="11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Черемховское территориальное управление агентства лесного хозяйства </w:t>
            </w:r>
            <w:proofErr w:type="gramStart"/>
            <w:r w:rsidRPr="007563B0">
              <w:rPr>
                <w:sz w:val="20"/>
                <w:szCs w:val="20"/>
              </w:rPr>
              <w:t>Иркутской</w:t>
            </w:r>
            <w:proofErr w:type="gramEnd"/>
            <w:r w:rsidRPr="007563B0">
              <w:rPr>
                <w:sz w:val="20"/>
                <w:szCs w:val="20"/>
              </w:rPr>
              <w:t xml:space="preserve"> обл. по Черемховскому лесничеству ОГАУ «Черемховский лесхоз», ОНД по г. Черемхово, Черемховскому р-ну.</w:t>
            </w:r>
          </w:p>
        </w:tc>
      </w:tr>
      <w:tr w:rsidR="007563B0" w:rsidRPr="007563B0" w:rsidTr="007563B0">
        <w:trPr>
          <w:trHeight w:val="647"/>
        </w:trPr>
        <w:tc>
          <w:tcPr>
            <w:tcW w:w="5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1276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 – 2018</w:t>
            </w:r>
          </w:p>
        </w:tc>
        <w:tc>
          <w:tcPr>
            <w:tcW w:w="11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7563B0" w:rsidRPr="007563B0" w:rsidTr="007563B0">
        <w:trPr>
          <w:trHeight w:val="647"/>
        </w:trPr>
        <w:tc>
          <w:tcPr>
            <w:tcW w:w="5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1276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7563B0" w:rsidRPr="007563B0" w:rsidTr="007563B0">
        <w:trPr>
          <w:trHeight w:val="647"/>
        </w:trPr>
        <w:tc>
          <w:tcPr>
            <w:tcW w:w="5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Приобретение и установка автоматических пожарных извещателей в семьях, находящихся в социально-опасном положении и неблагополучных семьях </w:t>
            </w:r>
          </w:p>
        </w:tc>
        <w:tc>
          <w:tcPr>
            <w:tcW w:w="1276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</w:tcPr>
          <w:p w:rsidR="007563B0" w:rsidRPr="007563B0" w:rsidRDefault="009F54D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63B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563B0" w:rsidRPr="007563B0" w:rsidRDefault="009F54D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63B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3B0" w:rsidRPr="007563B0" w:rsidRDefault="009F54D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63B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</w:t>
            </w:r>
          </w:p>
        </w:tc>
      </w:tr>
      <w:tr w:rsidR="007563B0" w:rsidRPr="007563B0" w:rsidTr="007563B0">
        <w:tc>
          <w:tcPr>
            <w:tcW w:w="5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Оборудование территории населенных пунктов средствами звуковой сигнализации для оповещения людей на случай пожара уч. Индон.</w:t>
            </w:r>
          </w:p>
        </w:tc>
        <w:tc>
          <w:tcPr>
            <w:tcW w:w="1276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7563B0" w:rsidRPr="007563B0" w:rsidTr="007563B0">
        <w:tc>
          <w:tcPr>
            <w:tcW w:w="5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Изготовление рекламных щитов, плакатов и листовок на противопожарную тему.</w:t>
            </w:r>
          </w:p>
        </w:tc>
        <w:tc>
          <w:tcPr>
            <w:tcW w:w="1276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7563B0" w:rsidRPr="007563B0" w:rsidTr="007563B0">
        <w:tc>
          <w:tcPr>
            <w:tcW w:w="5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Поощрение добровольных пожарных дружин, (по мере поступления денежных средств)</w:t>
            </w:r>
          </w:p>
        </w:tc>
        <w:tc>
          <w:tcPr>
            <w:tcW w:w="1276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7563B0" w:rsidRPr="007563B0" w:rsidRDefault="009F54D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63B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563B0" w:rsidRPr="007563B0" w:rsidRDefault="009F54D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7563B0" w:rsidRPr="007563B0" w:rsidRDefault="009F54D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270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7563B0" w:rsidRPr="007563B0" w:rsidTr="007563B0">
        <w:tc>
          <w:tcPr>
            <w:tcW w:w="5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563B0" w:rsidRPr="007563B0" w:rsidRDefault="007563B0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5,0</w:t>
            </w:r>
          </w:p>
        </w:tc>
        <w:tc>
          <w:tcPr>
            <w:tcW w:w="4270" w:type="dxa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3B0" w:rsidRPr="004B6065" w:rsidRDefault="007563B0" w:rsidP="007563B0"/>
    <w:p w:rsidR="007563B0" w:rsidRPr="0079551B" w:rsidRDefault="007563B0" w:rsidP="007563B0">
      <w:pPr>
        <w:rPr>
          <w:sz w:val="26"/>
          <w:szCs w:val="26"/>
        </w:rPr>
      </w:pPr>
    </w:p>
    <w:sectPr w:rsidR="007563B0" w:rsidRPr="0079551B" w:rsidSect="007563B0">
      <w:pgSz w:w="16838" w:h="11906" w:orient="landscape"/>
      <w:pgMar w:top="1134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C10"/>
    <w:multiLevelType w:val="hybridMultilevel"/>
    <w:tmpl w:val="A9E65A4E"/>
    <w:lvl w:ilvl="0" w:tplc="6DCA7A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96BD4"/>
    <w:multiLevelType w:val="hybridMultilevel"/>
    <w:tmpl w:val="8B9EC41C"/>
    <w:lvl w:ilvl="0" w:tplc="9A80D1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17F"/>
    <w:rsid w:val="000829FB"/>
    <w:rsid w:val="00157D95"/>
    <w:rsid w:val="00235F55"/>
    <w:rsid w:val="003F5EF7"/>
    <w:rsid w:val="007246B8"/>
    <w:rsid w:val="007563B0"/>
    <w:rsid w:val="0083217F"/>
    <w:rsid w:val="00912B1A"/>
    <w:rsid w:val="009A0E40"/>
    <w:rsid w:val="009F54D9"/>
    <w:rsid w:val="00A61B85"/>
    <w:rsid w:val="00AB45D1"/>
    <w:rsid w:val="00AC2CA4"/>
    <w:rsid w:val="00E66F98"/>
    <w:rsid w:val="00EC7C92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56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саянск</cp:lastModifiedBy>
  <cp:revision>8</cp:revision>
  <cp:lastPrinted>2015-12-03T06:52:00Z</cp:lastPrinted>
  <dcterms:created xsi:type="dcterms:W3CDTF">2015-12-01T04:18:00Z</dcterms:created>
  <dcterms:modified xsi:type="dcterms:W3CDTF">2015-12-31T08:55:00Z</dcterms:modified>
</cp:coreProperties>
</file>